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 xml:space="preserve">Na temelju članka 15. stavak 2. Zakona o javnoj nabavi („Narodne novine“ broj 120/16. i 114/22) i članka </w:t>
      </w:r>
      <w:r w:rsidRPr="0039161F">
        <w:rPr>
          <w:rFonts w:ascii="Times New Roman" w:hAnsi="Times New Roman" w:cs="Times New Roman"/>
          <w:sz w:val="24"/>
          <w:szCs w:val="24"/>
        </w:rPr>
        <w:t>58.</w:t>
      </w:r>
      <w:r w:rsidRPr="006A69B3">
        <w:rPr>
          <w:rFonts w:ascii="Times New Roman" w:hAnsi="Times New Roman" w:cs="Times New Roman"/>
          <w:sz w:val="24"/>
          <w:szCs w:val="24"/>
        </w:rPr>
        <w:t xml:space="preserve"> Statuta Osnovne škole Manuš-Split Školski odbor Osnovne škole Manuš-Split, na prijedlog ravnateljice Škole dana </w:t>
      </w:r>
      <w:r w:rsidR="0039161F" w:rsidRPr="0039161F">
        <w:rPr>
          <w:rFonts w:ascii="Times New Roman" w:hAnsi="Times New Roman" w:cs="Times New Roman"/>
          <w:sz w:val="24"/>
          <w:szCs w:val="24"/>
        </w:rPr>
        <w:t>20.lipnja 2023</w:t>
      </w:r>
      <w:r w:rsidRPr="0039161F">
        <w:rPr>
          <w:rFonts w:ascii="Times New Roman" w:hAnsi="Times New Roman" w:cs="Times New Roman"/>
          <w:sz w:val="24"/>
          <w:szCs w:val="24"/>
        </w:rPr>
        <w:t>.</w:t>
      </w:r>
      <w:r w:rsidRPr="006A69B3">
        <w:rPr>
          <w:rFonts w:ascii="Times New Roman" w:hAnsi="Times New Roman" w:cs="Times New Roman"/>
          <w:sz w:val="24"/>
          <w:szCs w:val="24"/>
        </w:rPr>
        <w:t xml:space="preserve"> godine, donosi</w:t>
      </w:r>
    </w:p>
    <w:p w:rsidR="006A69B3" w:rsidRDefault="006A69B3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PRAVILNIK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 xml:space="preserve">O PROVEDBI POSTUPAKA JEDNOSTAVNE NABAVE U OSNOVNOJ ŠKOLI 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MANUŠ-SPLIT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 xml:space="preserve">U svrhu poštivanja osnovnih načela javne nabave te zakonitog, namjenskog i svrhovitog trošenja proračunskih sredstava, ovim se Pravilnikom uređuje postupak koji prethodi stvaranju ugovornog odnosa za nabavu robe, radova i usluga u Osnovnoj školi </w:t>
      </w:r>
      <w:r w:rsidR="00EB6157">
        <w:rPr>
          <w:rFonts w:ascii="Times New Roman" w:hAnsi="Times New Roman" w:cs="Times New Roman"/>
          <w:sz w:val="24"/>
          <w:szCs w:val="24"/>
        </w:rPr>
        <w:t>Manuš-Split</w:t>
      </w:r>
      <w:r w:rsidRPr="006A69B3">
        <w:rPr>
          <w:rFonts w:ascii="Times New Roman" w:hAnsi="Times New Roman" w:cs="Times New Roman"/>
          <w:sz w:val="24"/>
          <w:szCs w:val="24"/>
        </w:rPr>
        <w:t xml:space="preserve"> (u daljnjem tekstu: Naručitelj), čija je procijenjena vrijednost bez poreza na dodanu vrijednost (PDV-a) do 26.540,00 eura za nabavu roba i usluga, odnosno 66.360,00 eura bez poreza na dodanu vrijednost (PDV-a) za nabavu radova (u daljnjem tekstu: jednostavna nabava) za koje sukladno odredbama Zakona o javnoj nabavi ne postoji obveza provedbe postupaka javne nabave.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 xml:space="preserve">U provedbi postupaka nabave robe, radova i usluga osim ovog Pravilnika, obvezno je primjenjivati i druge važeće zakonske i </w:t>
      </w:r>
      <w:proofErr w:type="spellStart"/>
      <w:r w:rsidRPr="006A69B3">
        <w:rPr>
          <w:rFonts w:ascii="Times New Roman" w:hAnsi="Times New Roman" w:cs="Times New Roman"/>
          <w:sz w:val="24"/>
          <w:szCs w:val="24"/>
        </w:rPr>
        <w:t>podzakonske</w:t>
      </w:r>
      <w:proofErr w:type="spellEnd"/>
      <w:r w:rsidRPr="006A69B3">
        <w:rPr>
          <w:rFonts w:ascii="Times New Roman" w:hAnsi="Times New Roman" w:cs="Times New Roman"/>
          <w:sz w:val="24"/>
          <w:szCs w:val="24"/>
        </w:rPr>
        <w:t xml:space="preserve"> akte, kao i interne akte, a koji se odnose na pojedini predmet nabave u smislu posebnih zakona.</w:t>
      </w:r>
    </w:p>
    <w:p w:rsidR="006A69B3" w:rsidRDefault="006A69B3" w:rsidP="006A6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U provedbi postupaka nabave iz ovoga Pravilnika, Naručitelj je obvezan poticati tržišno nadmetanje gdje god je to moguće, osigurati jednak tretman svim gospodarskim subjektima koji sudjeluju u postupku nabave te transparentnost postupaka.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Naručitelj je obvezan primjenjivati odredbe ovoga Pravilnika na način koji omogućava učinkovitu nabavu te ekonomično i svrhovito trošenje proračunskih sredstava.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22035D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Pri provedbi ovog Pravilnika Naručitelj je dužan voditi računa o eventualnom sukobu interesa ovlaštenih osoba. Na sukob interesa na odgovarajući način se primjenjuju odredbe Zakona o javnoj nabavi i drugih propisa.</w:t>
      </w:r>
    </w:p>
    <w:p w:rsidR="006A69B3" w:rsidRPr="006A69B3" w:rsidRDefault="006A69B3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III.</w:t>
      </w:r>
      <w:r w:rsidRPr="006A69B3">
        <w:rPr>
          <w:rFonts w:ascii="Times New Roman" w:hAnsi="Times New Roman" w:cs="Times New Roman"/>
          <w:b/>
          <w:sz w:val="24"/>
          <w:szCs w:val="24"/>
        </w:rPr>
        <w:tab/>
        <w:t>POSTUPCI JEDNOSTAVNE NABAVE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1. Izravno ugovaranje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2. Ograničeno prikupljanje ponuda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3. Javno prikupljanje ponuda</w:t>
      </w:r>
    </w:p>
    <w:p w:rsidR="0022035D" w:rsidRPr="006A69B3" w:rsidRDefault="0022035D" w:rsidP="006A69B3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lastRenderedPageBreak/>
        <w:t>Izravno ugovaranje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PROVEDBA POSTUPKA JEDNOSTAVNE NABAVE ČIJA JE PROCIJENJENA  VRIJEDNOST MANJA OD 9.290,60 EURA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Izravno ugovaranje nabave radova, roba i usluga procijenjene vrijednosti manje od 9.290,60 eura bez PDV-a, provodi se izdavanjem narudžbenice ili zaključivanjem ugovora s jednim gospodarskim subjektom po vlastitom izboru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Narudžbenica obvezno sadrži podatke o: naručitelju, vrsti roba/radova/usluga koje se nabavljaju uz detaljnu specifikaciju jedinica mjere, količini, jediničnim cijenama te ukupnoj cijeni, roku i mjestu isporuke, načinu i roku plaćanja, gospodarskom subjektu-dobavljaču.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 xml:space="preserve"> Narudžbenicu potpisuje čelnik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Ugovor obvezno sadrži podatke o ugovornim stranama koje sklapaju ugovor, mjestu i datumu sklapanja ugovora, predmetu ugovora, cijeni i ostalim bitnim sastojcima ugovora sukladno Zakonu o obveznim odnosima.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Ugovor potpisuje čelnik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Iznimno od odredbe stavka 1. ovoga članka, ugovor o nabavi može se sklopiti izravnim ugovaranjem s jednim gospodarskim subjektom i za nabave robe, usluga i radova čija je procijenjena vrijednost bez PDV-a veća od 9.290,60 eura u sljedećim slučajevima: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>nabave usluga od ponuditelja čiji se odabir predlaže zbog specijalističkih stručnih znanja i posebnih okolnosti (konzultantske usluge, specijalističke usluge, tehnički razlozi i slično),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>nabave robe zbog posebnih okolnosti ili po posebnim uvjetima,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>kada zbog umjetničkih razloga i/ili razloga povezanih sa zaštitom isključivih prava ugovor može izvršiti samo određeni ponuditelj,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 xml:space="preserve">nabave zdravstvenih usluga, socijalnih usluga, usluga obrazovanja, konzervatorskih usluga, usluga hotelskog smještaja, restoranskih usluga i usluga </w:t>
      </w:r>
      <w:proofErr w:type="spellStart"/>
      <w:r w:rsidRPr="006A69B3">
        <w:rPr>
          <w:rFonts w:ascii="Times New Roman" w:hAnsi="Times New Roman" w:cs="Times New Roman"/>
          <w:sz w:val="24"/>
          <w:szCs w:val="24"/>
        </w:rPr>
        <w:t>cateringa</w:t>
      </w:r>
      <w:proofErr w:type="spellEnd"/>
      <w:r w:rsidRPr="006A69B3">
        <w:rPr>
          <w:rFonts w:ascii="Times New Roman" w:hAnsi="Times New Roman" w:cs="Times New Roman"/>
          <w:sz w:val="24"/>
          <w:szCs w:val="24"/>
        </w:rPr>
        <w:t>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>kada u postupku javnog prikupljanja ponuda ili ograničenog prikupljanja ponuda nije dostavljena nijedna ponuda, a postupak jednostavne nabave se ponavlja,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>žurne nabave uzrokovane događajima koji se nisu mogli unaprijed predvidjeti.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35D" w:rsidRPr="006A69B3" w:rsidRDefault="0022035D" w:rsidP="006A69B3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Ograničeno prikupljanje ponuda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PROVEDBA POSTUPKA JEDNOSTAVNE NABAVE ČIJA JE PROCIJENJENA VRIJEDNOST JEDNAKA ILI VEĆA OD 9.290,60 EURA, A MANJA OD 13.270,00 EURA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Ograničeno prikupljanje ponuda za nabavu roba, radova i usluga procijenjene vrijednosti jednake ili veće od 9.290,60 eura bez PDV-a, a manje od 13.270,00 eura bez PDV-a Naručitelj provodi traženjem ponuda od najmanje 2 (dva) gospodarska subjekta po vlastitom izboru.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lastRenderedPageBreak/>
        <w:t xml:space="preserve">Poziv na dostavu ponuda upućuje se gospodarskim subjektima na dokaziv način (npr. elektroničkom poštom) 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Poziv na dostavu ponuda mora sadržavati najmanje: naziv naručitelja, opis predmeta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nabave, troškovnik, procijenjenu vrijednost nabave, kriterij za odabir ponude, uvjete i zahtjeve koje ponuditelji trebaju ispuniti (ako se traži), rok za dostavu ponuda i način dostavljanja ponuda, kontakt osobu, broj telefona i adresu elektroničke pošte.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Rok za dostavu ponuda mora biti primjeren predmetu nabave i ne može biti kraći od 8 (osam) dana od dana upućivanja poziva, odnosno od dana slanja poziva na dostavu ponuda, osim u slučaju žurne nabave.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Ponude se zaprimaju na dokaziv način (e-mail, osobna dostava, poštom i sl.).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Za odabir ponude dovoljna je jedna (1) pristigla ponuda koja udovoljava svim traženim uvjetima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Odluku o odabiru ili ne odabiru ponude Naručitelj je obvezan bez odgode istovremeno dostaviti svakom ponuditelju na dokaziv način (dostavnica, povratnica, potvrda e-mailom) u primjerenom roku, a najduže u roku od 30 ( trideset) dana od dana isteka roka za dostavu ponuda, osim ako je u dokumentaciji o nabavi određen duži rok.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Nabava se provodi izdavanjem narudžbenice ili zaključivanjem ugovora s odabranim gospodarskim subjektom.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Narudžbenicu ili ugovor potpisuje čelnik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Iznimno,  ovisno  o  prirodi  predmeta nabave  i  razini  tržišnog  natjecanja,  poziv  za dostavu ponuda može se uputiti samo jednom (1) gospodarskom subjektu u slučajevima provedbe nabave koja zahtijeva žurnost i u ostalim slučajevima po Odluci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35D" w:rsidRPr="006A69B3" w:rsidRDefault="0022035D" w:rsidP="006A69B3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Javno prikupljanje ponuda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PROVEDBA</w:t>
      </w:r>
      <w:r w:rsidRPr="006A69B3">
        <w:rPr>
          <w:rFonts w:ascii="Times New Roman" w:hAnsi="Times New Roman" w:cs="Times New Roman"/>
          <w:b/>
          <w:sz w:val="24"/>
          <w:szCs w:val="24"/>
        </w:rPr>
        <w:tab/>
        <w:t>POSTUPKA</w:t>
      </w:r>
      <w:r w:rsidRPr="006A69B3">
        <w:rPr>
          <w:rFonts w:ascii="Times New Roman" w:hAnsi="Times New Roman" w:cs="Times New Roman"/>
          <w:b/>
          <w:sz w:val="24"/>
          <w:szCs w:val="24"/>
        </w:rPr>
        <w:tab/>
        <w:t>JEDNOSTAVNE</w:t>
      </w:r>
      <w:r w:rsidRPr="006A69B3">
        <w:rPr>
          <w:rFonts w:ascii="Times New Roman" w:hAnsi="Times New Roman" w:cs="Times New Roman"/>
          <w:b/>
          <w:sz w:val="24"/>
          <w:szCs w:val="24"/>
        </w:rPr>
        <w:tab/>
        <w:t>NABAVE</w:t>
      </w:r>
      <w:r w:rsidRPr="006A69B3">
        <w:rPr>
          <w:rFonts w:ascii="Times New Roman" w:hAnsi="Times New Roman" w:cs="Times New Roman"/>
          <w:b/>
          <w:sz w:val="24"/>
          <w:szCs w:val="24"/>
        </w:rPr>
        <w:tab/>
        <w:t>ČIJA</w:t>
      </w:r>
      <w:r w:rsidRPr="006A69B3">
        <w:rPr>
          <w:rFonts w:ascii="Times New Roman" w:hAnsi="Times New Roman" w:cs="Times New Roman"/>
          <w:b/>
          <w:sz w:val="24"/>
          <w:szCs w:val="24"/>
        </w:rPr>
        <w:tab/>
        <w:t>JE PROCIJENJENA VRIJEDNOST JEDNAKA ILI VEĆA OD 13.270,00 EURA, A MANJA OD 26.540,00 EURA</w:t>
      </w:r>
      <w:r w:rsidR="006A6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9B3">
        <w:rPr>
          <w:rFonts w:ascii="Times New Roman" w:hAnsi="Times New Roman" w:cs="Times New Roman"/>
          <w:b/>
          <w:sz w:val="24"/>
          <w:szCs w:val="24"/>
        </w:rPr>
        <w:t>(66.360,00 EURA)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Čelnik Naručitelja donosi Odluku o početku jednostavne nabave procijenjene vrijednosti jednake ili veće od 13.270,00 eura bez PDV-a, a manje od 26.540,00 eura bez PDV-a za nabavu roba i usluga odnosno 66.360,00 eura bez PDV-a za radove, koja obvezno sadrži: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>naziv predmeta nabave,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>redni broj predmeta nabave u Planu nabave,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>procijenjenu vrijednost nabave,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>podatke o ponuditeljima kojima će se uputiti poziv na dostavu ponude,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-</w:t>
      </w:r>
      <w:r w:rsidRPr="006A69B3">
        <w:rPr>
          <w:rFonts w:ascii="Times New Roman" w:hAnsi="Times New Roman" w:cs="Times New Roman"/>
          <w:sz w:val="24"/>
          <w:szCs w:val="24"/>
        </w:rPr>
        <w:tab/>
        <w:t>ostale bitne podatke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 xml:space="preserve">Kod postupaka jednostavne nabave iz članka 7. ovog Pravilnika Naručitelj istodobno sa slanjem poziva na dostavu ponuda na adrese najmanje 3 (tri) gospodarska subjekta po </w:t>
      </w:r>
      <w:r w:rsidRPr="006A69B3">
        <w:rPr>
          <w:rFonts w:ascii="Times New Roman" w:hAnsi="Times New Roman" w:cs="Times New Roman"/>
          <w:sz w:val="24"/>
          <w:szCs w:val="24"/>
        </w:rPr>
        <w:lastRenderedPageBreak/>
        <w:t>vlastitom izboru, javno objavljuje poziv na svojoj mrežnoj stranici. Na temelju javno objavljenog poziva svaki zainteresirani gospodarski subjekt može podnijeti ponudu.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Poziv mora biti dostupan na mrežnoj stranici Naručitelja najmanje 8 (osam) dana od dana njegove objave.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Poziv na dostavu ponuda upućuje se na način koji omogućuje dokazivanje da je isti zaprimljen od gospodarskog subjekta (dostavnica, povratnica, potvrda e-mailom).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Poziv na dostavu ponuda mora sadržavati najmanje: naziv naručitelja, opis predmeta nabave, troškovnik, procijenjenu vrijednost nabave, kriterij za odabir ponude, uvjete i zahtjeve koje ponuditelji trebaju ispuniti (ako se traži), rok za dostavu ponude (datum i vrijeme), način dostavljanja ponuda, adresu na koju se ponude dostavljaju, internetsku adresu ili adresu na kojoj se može preuzeti dodatna dokumentacija ako je potrebno, kontakt osobu, broj telefona i adresu elektroničke pošte, datum objave poziva na internetskoj stranici.  Rok za dostavu ponuda mora biti primjeren predmetu nabave i ne može biti kraći od 8 (osam) dana od dana upućivanja odnosno objavljivanja poziva na dostavu ponuda (osim u slučaju žurne nabave).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Za odabir ponude dovoljna je jedna (1) pristigla ponuda koja udovoljava svim traženim uvjetima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Odluku o odabiru ili ne odabiru ponude Naručitelj je obvezan bez odgode istovremeno dostaviti svakom ponuditelju na dokaziv način (dostavnica, povratnica, potvrda e-mailom) u primjerenom roku, a najduže u roku od 30 ( trideset) dana od dana isteka roka za dostavu ponuda, osim ako je u dokumentaciji o nabavi određen duži rok.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Nabava se provodi izdavanjem narudžbenice ili zaključivanjem ugovora s odabranim gospodarskim subjektom.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Narudžbenicu ili ugovor potpisuje čelnik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Iznimno, ovisno o prirodi predmeta nabave i razini tržišnog natjecanja, poziv za dostavu ponuda može se uputiti samo jednom (1) gospodarskom subjektu u slučajevima provedbe nabave koja zahtijeva žurnost i u ostalim slučajevima po Odluci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Poziv na dostavu ponuda koji se upućuje samo jednom (1) gospodarskom subjektu u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iznimnim slučajevima iz prethodnog stavka ovog članka ne objavljuje se na mrežnoj stranici Naručitelja.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Otvaranje ponuda nije javno.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Ponude otvaraju najmanje 3 (tri) ovlaštena predstavnika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Nakon otvaranja ponuda predstavnici Naručitelja pregledavaju i ocjenjuju ponude na temelju uvjeta i zahtjeva iz Poziva na dostavu ponuda o čemu se sastavlja zapisnik o otvaranju, pregledu i ocjeni ponuda.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U postupku pregleda i ocjene ponuda prvo se isključuje ponuditelj kod kojeg su stečeni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razlozi za isključenje određeni u Pozivu na dostavu ponuda.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Nakon isključenja ponuditelja sukladno stavku 4. ovog članka odbija se ponuda ponuditelja u skladu s razlozima i uvjetima iz Poziva na dostavu ponuda.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Zatim se provjeravaju ponude preostale nakon isključenja i odbijanja ponuda.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lastRenderedPageBreak/>
        <w:t>Nakon pregleda i ocjene ponuda valjane ponude se rangiraju prema kriteriju za odabir ponude.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Pregled i ocjena ponuda tajni su do donošenja Odluke Naručitelja.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Naručitelj na osnovi rezultata pregleda i ocjene ponuda donosi Odluku o odabiru najpovoljnije ponude koja se temelji na kriteriju za odabir ponude.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Odluka o odabiru najpovoljnije ponude obvezno sadrži: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1.</w:t>
      </w:r>
      <w:r w:rsidRPr="006A69B3">
        <w:rPr>
          <w:rFonts w:ascii="Times New Roman" w:hAnsi="Times New Roman" w:cs="Times New Roman"/>
          <w:sz w:val="24"/>
          <w:szCs w:val="24"/>
        </w:rPr>
        <w:tab/>
        <w:t>podatke o Naručitelju,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2.</w:t>
      </w:r>
      <w:r w:rsidRPr="006A69B3">
        <w:rPr>
          <w:rFonts w:ascii="Times New Roman" w:hAnsi="Times New Roman" w:cs="Times New Roman"/>
          <w:sz w:val="24"/>
          <w:szCs w:val="24"/>
        </w:rPr>
        <w:tab/>
        <w:t>predmet nabave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3.</w:t>
      </w:r>
      <w:r w:rsidRPr="006A69B3">
        <w:rPr>
          <w:rFonts w:ascii="Times New Roman" w:hAnsi="Times New Roman" w:cs="Times New Roman"/>
          <w:sz w:val="24"/>
          <w:szCs w:val="24"/>
        </w:rPr>
        <w:tab/>
        <w:t>naziv ponuditelja čija je ponuda odabrana za sklapanje ugovora o nabavi,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4.</w:t>
      </w:r>
      <w:r w:rsidRPr="006A69B3">
        <w:rPr>
          <w:rFonts w:ascii="Times New Roman" w:hAnsi="Times New Roman" w:cs="Times New Roman"/>
          <w:sz w:val="24"/>
          <w:szCs w:val="24"/>
        </w:rPr>
        <w:tab/>
        <w:t>razloge odabira,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5.</w:t>
      </w:r>
      <w:r w:rsidRPr="006A69B3">
        <w:rPr>
          <w:rFonts w:ascii="Times New Roman" w:hAnsi="Times New Roman" w:cs="Times New Roman"/>
          <w:sz w:val="24"/>
          <w:szCs w:val="24"/>
        </w:rPr>
        <w:tab/>
        <w:t>razloge isključenja ponuditelja,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6.</w:t>
      </w:r>
      <w:r w:rsidRPr="006A69B3">
        <w:rPr>
          <w:rFonts w:ascii="Times New Roman" w:hAnsi="Times New Roman" w:cs="Times New Roman"/>
          <w:sz w:val="24"/>
          <w:szCs w:val="24"/>
        </w:rPr>
        <w:tab/>
        <w:t>razloge odbijanja ponuda,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7.</w:t>
      </w:r>
      <w:r w:rsidRPr="006A69B3">
        <w:rPr>
          <w:rFonts w:ascii="Times New Roman" w:hAnsi="Times New Roman" w:cs="Times New Roman"/>
          <w:sz w:val="24"/>
          <w:szCs w:val="24"/>
        </w:rPr>
        <w:tab/>
        <w:t>datum donošenja i potpis odgovorne osobe.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Rok za donošenje Odluke o odabiru najpovoljnije ponude iznosi 10 (deset) dana od isteka roka za dostavu ponuda.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Naručitelj objavom Odluke o odabiru najpovoljnije ponude na internetskoj stranici Naručitelja, odnosno njenom izvršenom dostavom na dokaziv način stječe uvjete za sklapanje ugovora o nabavi.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Naručitelj će poništiti postupak nabave iz razloga propisanih odredbama Zakona o javnoj nabavi.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Ako postoje razlozi za poništenje postupka jednostavne nabave, Naručitelj bez odgode donosi Odluku o poništenju postupka.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U Odluci o poništenju postupka jednostavne nabave, Naručitelj navodi: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1.</w:t>
      </w:r>
      <w:r w:rsidRPr="006A69B3">
        <w:rPr>
          <w:rFonts w:ascii="Times New Roman" w:hAnsi="Times New Roman" w:cs="Times New Roman"/>
          <w:sz w:val="24"/>
          <w:szCs w:val="24"/>
        </w:rPr>
        <w:tab/>
        <w:t>podatke o Naručitelju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2.</w:t>
      </w:r>
      <w:r w:rsidRPr="006A69B3">
        <w:rPr>
          <w:rFonts w:ascii="Times New Roman" w:hAnsi="Times New Roman" w:cs="Times New Roman"/>
          <w:sz w:val="24"/>
          <w:szCs w:val="24"/>
        </w:rPr>
        <w:tab/>
        <w:t>predmet nabave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3.</w:t>
      </w:r>
      <w:r w:rsidRPr="006A69B3">
        <w:rPr>
          <w:rFonts w:ascii="Times New Roman" w:hAnsi="Times New Roman" w:cs="Times New Roman"/>
          <w:sz w:val="24"/>
          <w:szCs w:val="24"/>
        </w:rPr>
        <w:tab/>
        <w:t>obavijest o poništenju,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4.</w:t>
      </w:r>
      <w:r w:rsidRPr="006A69B3">
        <w:rPr>
          <w:rFonts w:ascii="Times New Roman" w:hAnsi="Times New Roman" w:cs="Times New Roman"/>
          <w:sz w:val="24"/>
          <w:szCs w:val="24"/>
        </w:rPr>
        <w:tab/>
        <w:t>obrazloženje razloga poništenja,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5.</w:t>
      </w:r>
      <w:r w:rsidRPr="006A69B3">
        <w:rPr>
          <w:rFonts w:ascii="Times New Roman" w:hAnsi="Times New Roman" w:cs="Times New Roman"/>
          <w:sz w:val="24"/>
          <w:szCs w:val="24"/>
        </w:rPr>
        <w:tab/>
        <w:t>datum donošenja i potpis odgovorne osobe.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Rok za donošenje Odluke o poništenju postupka jednostavne nabave iznosi 10 (deset) dana od isteka roka za dostavu ponuda, osim ako je u dokumentaciji o nabavi određen duži rok.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Naručitelj objavljuje Odluku o poništenju postupka jednostavne nabave na internetskoj stranici Naručitelja.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IV. PROVEDBA POSTUPAKA JEDNOSTAVNE NABAVE, UVJETI SPOSOBNOSTI</w:t>
      </w:r>
      <w:r w:rsidRPr="006A69B3">
        <w:rPr>
          <w:rFonts w:ascii="Times New Roman" w:hAnsi="Times New Roman" w:cs="Times New Roman"/>
          <w:b/>
          <w:sz w:val="24"/>
          <w:szCs w:val="24"/>
        </w:rPr>
        <w:tab/>
        <w:t>I JAMSTVA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lastRenderedPageBreak/>
        <w:t>Članak 12.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Postupak jednostavne nabave pripremaju i provode najmanje 3 (tri) ovlaštene osobe Naručitelja koje imenuje ravnatelj.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Ravnatelj može, ovisno o složenosti predmeta nabave, i u drugim postupcima nabave iz članka 4. ovoga Pravilnika za pripremu i provedbu postupka nabave imenovati osobu koja ima važeći certifikat u području javne nabave.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Cijeli tijek postupka jednostavne nabave mora biti dokumentiran 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O zaprimanju, otvaranju te o pregledu i ocjeni ponuda sastavlja se zapisnik U postupcima jednostavne nabave ne provodi se javno otvaranje ponuda.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Za jednostavne nabave vrijednosti jednake ili veće od 9.290,60 eura, Naručitelj može u pozivu za dostavu ponuda odrediti da svi dokumenti koje Naručitelj traži ponuditelji mogu dostaviti u neovjerenoj preslici.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Neovjerenom preslikom smatra se i neovjereni ispis elektroničke isprave.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Za jednostavne nabave vrijednosti jednake ili veće od 9.290,60 eura, Naručitelj u postupku jednostavne nabave može od gospodarskih subjekata tražiti jamstvo za ozbiljnost ponude, jamstvo za uredno ispunjenje ugovora, jamstvo za otklanjanje nedostataka u jamstvenom roku i jamstvo o osiguranju za pokriće odgovornosti iz djelatnosti na koje se na odgovarajući način primjenjuju odredbe Zakona o javnoj nabavi.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V.</w:t>
      </w:r>
      <w:r w:rsidRPr="006A69B3">
        <w:rPr>
          <w:rFonts w:ascii="Times New Roman" w:hAnsi="Times New Roman" w:cs="Times New Roman"/>
          <w:b/>
          <w:sz w:val="24"/>
          <w:szCs w:val="24"/>
        </w:rPr>
        <w:tab/>
        <w:t>KRITERIJ ZA ODABIR PONUDE U POSTUPKU JEDNOSTAVNE NABAVE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Kriteriji za odabir ponude u postupcima jednostavne nabave je ekonomski najpovoljnija ponuda ili najniža cijena.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Kod ekonomski najpovoljnije ponude, osim kriterija cijene koristite se kriteriji povezani s predmetom nabave kao što su: kvaliteta, tehničke prednosti, estetske i funkcionalne osobine, ekološke osobine, operativni troškovi, ekonomičnost, rok isporuke ili rok izvršenja, jamstveni rok i drugo.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VI.</w:t>
      </w:r>
      <w:r w:rsidRPr="006A69B3">
        <w:rPr>
          <w:rFonts w:ascii="Times New Roman" w:hAnsi="Times New Roman" w:cs="Times New Roman"/>
          <w:b/>
          <w:sz w:val="24"/>
          <w:szCs w:val="24"/>
        </w:rPr>
        <w:tab/>
        <w:t>SKLAPANJE I IZVRŠENJE UGOVORA</w:t>
      </w:r>
    </w:p>
    <w:p w:rsidR="0022035D" w:rsidRPr="006A69B3" w:rsidRDefault="0022035D" w:rsidP="006A6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B3"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Kod javnog prikupljanja ponuda u postupku jednostavne nabave s odabranim ponuditeljem sklapa se ugovor o nabavi koji mora biti u skladu s uvjetima određenim u pozivu na dostavu ponude te s odabranom ponudom.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Kod javnog prikupljanja ponuda u postupku jednostavne nabave Ugovor se ne smije sklopiti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u roku od 15 (petnaest) dana od dana dostave odluke o odabiru - rok mirovanja.</w:t>
      </w:r>
    </w:p>
    <w:p w:rsidR="0022035D" w:rsidRPr="006A69B3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35D" w:rsidRDefault="0022035D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9B3">
        <w:rPr>
          <w:rFonts w:ascii="Times New Roman" w:hAnsi="Times New Roman" w:cs="Times New Roman"/>
          <w:sz w:val="24"/>
          <w:szCs w:val="24"/>
        </w:rPr>
        <w:t>Ugovor iz stavka 1. ovoga članka sklopit će se najkasnije u roku od 30 (trideset) dana od dana izvršnosti odluke o odabiru.</w:t>
      </w:r>
    </w:p>
    <w:p w:rsidR="007C0D20" w:rsidRDefault="007C0D20" w:rsidP="007C0D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17.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je u obvezi kontrolirati izvršenje sklopljenih ugovora na temelju provedenog postupka jednostavne nabave.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b/>
          <w:sz w:val="24"/>
          <w:szCs w:val="24"/>
        </w:rPr>
        <w:tab/>
        <w:t>REGISTAR UGOVORA JEDNOSTAVNE NABAVE</w:t>
      </w:r>
    </w:p>
    <w:p w:rsidR="007C0D20" w:rsidRDefault="007C0D20" w:rsidP="007C0D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18.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je obvezan voditi registar sklopljenih ugovora jednostavne nabave.</w:t>
      </w:r>
    </w:p>
    <w:p w:rsidR="007C0D20" w:rsidRDefault="007C0D20" w:rsidP="007C0D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19.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je obvezan svu dokumentaciju o jednostavnoj nabavi čuvati najmanje 4 (četiri) godine od završetka postupka nabave.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</w:t>
      </w:r>
      <w:r>
        <w:rPr>
          <w:rFonts w:ascii="Times New Roman" w:hAnsi="Times New Roman" w:cs="Times New Roman"/>
          <w:b/>
          <w:sz w:val="24"/>
          <w:szCs w:val="24"/>
        </w:rPr>
        <w:tab/>
        <w:t>PRIJELAZNE I ZAVRŠNE ODREDBE</w:t>
      </w:r>
    </w:p>
    <w:p w:rsidR="007C0D20" w:rsidRDefault="007C0D20" w:rsidP="007C0D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20.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kao i sve njegove daljnje izmjene ili dopune, objavljuje se na internet stranicama Naručitelja.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danom objave na oglasnoj ploči Naručitelja.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ovog Pravilnika prestaje važiti Pravilnik o provedbi postupaka jednostavne nabave u OŠ Manuš-Split, KLASA: 602-02/20-01/223, 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URBROJ:2181-63-21-01 od 22. prosinca 2020.godine.</w:t>
      </w:r>
    </w:p>
    <w:p w:rsidR="007C0D20" w:rsidRDefault="007C0D20" w:rsidP="007C0D2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odbora: </w:t>
      </w:r>
    </w:p>
    <w:p w:rsidR="007C0D20" w:rsidRDefault="007C0D20" w:rsidP="007C0D20">
      <w:pPr>
        <w:spacing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Jelica Balić</w:t>
      </w:r>
    </w:p>
    <w:p w:rsidR="007C0D20" w:rsidRDefault="007C0D20" w:rsidP="007C0D20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>011-03/23-02/3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7C0D20" w:rsidRDefault="007C0D20" w:rsidP="007C0D2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2181-1-278-01/01-23-1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:rsidR="007C0D20" w:rsidRDefault="007C0D20" w:rsidP="007C0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450" cy="933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objavljen je na oglasnoj ploči Škole dana 21.lipnja 2023.godine te je danom objave stupio na snagu.</w:t>
      </w:r>
    </w:p>
    <w:p w:rsidR="007C0D20" w:rsidRDefault="007C0D20" w:rsidP="007C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D20" w:rsidRDefault="007C0D20" w:rsidP="007C0D20">
      <w:pPr>
        <w:spacing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7C0D20" w:rsidRDefault="007C0D20" w:rsidP="007C0D20">
      <w:pPr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Marita Guć, prof.</w:t>
      </w:r>
    </w:p>
    <w:p w:rsidR="007C0D20" w:rsidRPr="006A69B3" w:rsidRDefault="007C0D20" w:rsidP="006A6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0D20" w:rsidRPr="006A69B3" w:rsidSect="006A69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23E72"/>
    <w:multiLevelType w:val="hybridMultilevel"/>
    <w:tmpl w:val="5FCA1BD0"/>
    <w:lvl w:ilvl="0" w:tplc="9ED01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5D"/>
    <w:rsid w:val="0022035D"/>
    <w:rsid w:val="0039161F"/>
    <w:rsid w:val="0043733A"/>
    <w:rsid w:val="00661444"/>
    <w:rsid w:val="006A69B3"/>
    <w:rsid w:val="007C0D20"/>
    <w:rsid w:val="00B60B66"/>
    <w:rsid w:val="00C42013"/>
    <w:rsid w:val="00EB6157"/>
    <w:rsid w:val="00E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4130"/>
  <w15:chartTrackingRefBased/>
  <w15:docId w15:val="{DE5C816A-B247-45D4-9A98-0F2B0BC0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Vidoš</dc:creator>
  <cp:keywords/>
  <dc:description/>
  <cp:lastModifiedBy>Marijana Hraste</cp:lastModifiedBy>
  <cp:revision>10</cp:revision>
  <dcterms:created xsi:type="dcterms:W3CDTF">2023-06-20T06:35:00Z</dcterms:created>
  <dcterms:modified xsi:type="dcterms:W3CDTF">2023-07-03T07:57:00Z</dcterms:modified>
</cp:coreProperties>
</file>