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255"/>
        <w:tblW w:w="15163" w:type="dxa"/>
        <w:tblLook w:val="04A0" w:firstRow="1" w:lastRow="0" w:firstColumn="1" w:lastColumn="0" w:noHBand="0" w:noVBand="1"/>
      </w:tblPr>
      <w:tblGrid>
        <w:gridCol w:w="5952"/>
        <w:gridCol w:w="4267"/>
        <w:gridCol w:w="1585"/>
        <w:gridCol w:w="1066"/>
        <w:gridCol w:w="2293"/>
      </w:tblGrid>
      <w:tr w:rsidR="001B66DE" w:rsidRPr="001B66DE" w:rsidTr="001B66DE">
        <w:trPr>
          <w:trHeight w:val="759"/>
        </w:trPr>
        <w:tc>
          <w:tcPr>
            <w:tcW w:w="6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5E6119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bookmarkStart w:id="0" w:name="_GoBack" w:colFirst="0" w:colLast="5"/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5E6119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5E6119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5E6119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5E6119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bookmarkEnd w:id="0"/>
      <w:tr w:rsidR="001B66DE" w:rsidRPr="001B66DE" w:rsidTr="001B66DE">
        <w:trPr>
          <w:trHeight w:val="121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PČELICA 1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integrirani radni udžbenik hrvatskog jezika s dodatnim digitalnim sadržajima u prvom razredu osnovne škole, 1. i 2. dio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1. a,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1B66DE" w:rsidRPr="001B66DE" w:rsidTr="001B66DE">
        <w:trPr>
          <w:trHeight w:val="121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TIPTOES 1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engleskog jezika s dodatnim digitalnim sadržajima u prvom razredu osnovne škole, prva godina učenja, prvi strani jezik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Anita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Žepina</w:t>
            </w:r>
            <w:proofErr w:type="spellEnd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Suzana Anić Antić, Suzana Ban: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1. a,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1B66DE" w:rsidRPr="001B66DE" w:rsidTr="001B66DE">
        <w:trPr>
          <w:trHeight w:val="121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>PRIRODA, DRUŠTVO I JA 1</w:t>
            </w:r>
            <w:r w:rsidRPr="001B66DE">
              <w:rPr>
                <w:rFonts w:ascii="Arial Nova Light" w:eastAsia="Times New Roman" w:hAnsi="Arial Nova Light" w:cs="Arial"/>
                <w:color w:val="C00000"/>
                <w:sz w:val="24"/>
                <w:szCs w:val="24"/>
                <w:lang w:eastAsia="hr-HR"/>
              </w:rPr>
              <w:t xml:space="preserve"> 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- Radni udžbenik iz prirode i društva za prvi razred osnovne škole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Kosorčić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1. a,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1B66DE" w:rsidRPr="001B66DE" w:rsidTr="001B66DE">
        <w:trPr>
          <w:trHeight w:val="135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NINA I TINO 1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matematike za prvi razred osnovne škole,</w:t>
            </w:r>
            <w:r w:rsidRPr="001B66DE">
              <w:rPr>
                <w:rFonts w:ascii="Arial Nova Light" w:eastAsia="Times New Roman" w:hAnsi="Arial Nova Light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1B6D">
              <w:rPr>
                <w:rFonts w:ascii="Arial Nova Light" w:eastAsia="Times New Roman" w:hAnsi="Arial Nova Light" w:cs="Arial"/>
                <w:bCs/>
                <w:color w:val="000000"/>
                <w:sz w:val="24"/>
                <w:szCs w:val="24"/>
                <w:lang w:eastAsia="hr-HR"/>
              </w:rPr>
              <w:t>1. i 2. d</w:t>
            </w:r>
            <w:r w:rsidRPr="00A41B6D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io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Alenka </w:t>
            </w:r>
            <w:proofErr w:type="spellStart"/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Boras</w:t>
            </w:r>
            <w:proofErr w:type="spellEnd"/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 Mandić, Lana Lončar, Radmila Pešut, Maja </w:t>
            </w:r>
            <w:proofErr w:type="spellStart"/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Križman</w:t>
            </w:r>
            <w:proofErr w:type="spellEnd"/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B66DE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Roškar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1. a,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1B66DE" w:rsidRPr="001B66DE" w:rsidTr="001B66DE">
        <w:trPr>
          <w:trHeight w:val="121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 xml:space="preserve"> E-SVIJET 1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informatike s dodatnim digitalnim sadržajima u prvom razredu osnovne škole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Ivana Ružić, Mario Stančić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Informatika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1. a, b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1B66DE" w:rsidRPr="001B66DE" w:rsidTr="001B66DE">
        <w:trPr>
          <w:trHeight w:val="100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U BOŽJOJ LJUBAVI</w:t>
            </w: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udžbenik za katolički vjeronauk u 1.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. OŠ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1.a, b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6DE" w:rsidRPr="001B66DE" w:rsidRDefault="001B66DE" w:rsidP="001B66DE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1B66DE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Glas Koncila</w:t>
            </w:r>
          </w:p>
        </w:tc>
      </w:tr>
    </w:tbl>
    <w:p w:rsidR="00C52409" w:rsidRPr="001B66DE" w:rsidRDefault="001B66DE" w:rsidP="001B66DE">
      <w:pPr>
        <w:pStyle w:val="Odlomakpopisa"/>
        <w:numPr>
          <w:ilvl w:val="0"/>
          <w:numId w:val="1"/>
        </w:numPr>
        <w:rPr>
          <w:rFonts w:ascii="Arial Nova Light" w:hAnsi="Arial Nova Light"/>
          <w:b/>
          <w:sz w:val="28"/>
          <w:szCs w:val="28"/>
          <w:highlight w:val="yellow"/>
        </w:rPr>
      </w:pPr>
      <w:r w:rsidRPr="001B66DE">
        <w:rPr>
          <w:rFonts w:ascii="Arial Nova Light" w:hAnsi="Arial Nova Light"/>
          <w:b/>
          <w:sz w:val="28"/>
          <w:szCs w:val="28"/>
          <w:highlight w:val="yellow"/>
        </w:rPr>
        <w:t>RAZRED</w:t>
      </w:r>
    </w:p>
    <w:sectPr w:rsidR="00C52409" w:rsidRPr="001B66DE" w:rsidSect="001B66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B6FA5"/>
    <w:multiLevelType w:val="hybridMultilevel"/>
    <w:tmpl w:val="DF44D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DE"/>
    <w:rsid w:val="001B66DE"/>
    <w:rsid w:val="005E6119"/>
    <w:rsid w:val="00A41B6D"/>
    <w:rsid w:val="00C5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F3BA-5CFF-4899-AA0C-A738B713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5</cp:revision>
  <dcterms:created xsi:type="dcterms:W3CDTF">2026-06-27T16:25:00Z</dcterms:created>
  <dcterms:modified xsi:type="dcterms:W3CDTF">2026-07-01T10:47:00Z</dcterms:modified>
</cp:coreProperties>
</file>