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-714" w:type="dxa"/>
        <w:tblLook w:val="04A0" w:firstRow="1" w:lastRow="0" w:firstColumn="1" w:lastColumn="0" w:noHBand="0" w:noVBand="1"/>
      </w:tblPr>
      <w:tblGrid>
        <w:gridCol w:w="5954"/>
        <w:gridCol w:w="4754"/>
        <w:gridCol w:w="1457"/>
        <w:gridCol w:w="1150"/>
        <w:gridCol w:w="2136"/>
      </w:tblGrid>
      <w:tr w:rsidR="00C93608" w:rsidRPr="00A11391" w:rsidTr="00C93608">
        <w:trPr>
          <w:trHeight w:val="744"/>
        </w:trPr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8" w:rsidRPr="00140978" w:rsidRDefault="00C93608" w:rsidP="009E3B52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bookmarkStart w:id="0" w:name="_GoBack"/>
            <w:r w:rsidRPr="0014097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Naziv udžbenika</w:t>
            </w:r>
          </w:p>
        </w:tc>
        <w:tc>
          <w:tcPr>
            <w:tcW w:w="4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08" w:rsidRPr="00140978" w:rsidRDefault="00C93608" w:rsidP="009E3B52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4097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Autori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08" w:rsidRPr="00140978" w:rsidRDefault="00C93608" w:rsidP="009E3B52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4097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Vrsta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608" w:rsidRPr="00140978" w:rsidRDefault="00C93608" w:rsidP="009E3B52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4097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8" w:rsidRPr="00140978" w:rsidRDefault="00C93608" w:rsidP="009E3B52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4097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bookmarkEnd w:id="0"/>
      <w:tr w:rsidR="00C93608" w:rsidRPr="00A11391" w:rsidTr="00C93608">
        <w:trPr>
          <w:trHeight w:val="10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PČELICA 2</w:t>
            </w: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radna početnica hrvatskog jezika s dodatnim digitalnim sadržajima u drugom razredu osnovne škole, KOMPLET </w:t>
            </w:r>
            <w:r w:rsidRPr="00115F01">
              <w:rPr>
                <w:rFonts w:ascii="Arial Nova Light" w:eastAsia="Times New Roman" w:hAnsi="Arial Nova Light" w:cs="Arial"/>
                <w:bCs/>
                <w:color w:val="000000"/>
                <w:sz w:val="24"/>
                <w:szCs w:val="24"/>
                <w:lang w:eastAsia="hr-HR"/>
              </w:rPr>
              <w:t>1. i 2 dio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Sonja Ivić, Marija Krmpotić: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2.a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93608" w:rsidRPr="00A11391" w:rsidTr="00C9360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color w:val="C00000"/>
                <w:sz w:val="24"/>
                <w:szCs w:val="24"/>
                <w:lang w:eastAsia="hr-HR"/>
              </w:rPr>
              <w:t>TRAG U PRIČI 2</w:t>
            </w: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radni udžbenik iz hrvatskoga jezika za drugi razred osnovne škole, </w:t>
            </w:r>
            <w:r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1. dio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Vesna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Budinski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Martina Kolar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Billege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Gordana Ivančić, Vlatka Mijić, Nevenka Puh Malogorski, Ivana Magdić, Nina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Ceković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Prangovski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2. b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C93608" w:rsidRPr="00A11391" w:rsidTr="00C9360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color w:val="C00000"/>
                <w:sz w:val="24"/>
                <w:szCs w:val="24"/>
                <w:lang w:eastAsia="hr-HR"/>
              </w:rPr>
              <w:t>TRAG U PRIČI 2</w:t>
            </w: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radni udžbenik iz hrvatskoga jezika za drugi razred osnovne škole</w:t>
            </w:r>
            <w:r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2. dio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Vesna </w:t>
            </w:r>
            <w:proofErr w:type="spellStart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Budinski</w:t>
            </w:r>
            <w:proofErr w:type="spellEnd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, Martina Kolar </w:t>
            </w:r>
            <w:proofErr w:type="spellStart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Billege</w:t>
            </w:r>
            <w:proofErr w:type="spellEnd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, Gordana Ivančić, Vlatka Mijić, Nevenka Puh Malogorski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C93608" w:rsidRPr="00A11391" w:rsidTr="00C93608">
        <w:trPr>
          <w:trHeight w:val="12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TIPTOES 2</w:t>
            </w: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engleskog jezika s dodatnim digitalnim sadržajima u drugom razredu osnovne škole, druga godina učenja, prvi strani jezik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Haidi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Mimica Tudor, Daniela Reić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Šućur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Suzana Ban, Anita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Žepina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2.a,b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93608" w:rsidRPr="00A11391" w:rsidTr="00C93608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color w:val="C00000"/>
                <w:sz w:val="24"/>
                <w:szCs w:val="24"/>
                <w:lang w:eastAsia="hr-HR"/>
              </w:rPr>
              <w:t xml:space="preserve">SUPER MATEMATIKA ZA PRAVE TRAGAČE 2, </w:t>
            </w: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radni udžbenik za drugi razred osnovne škole</w:t>
            </w:r>
            <w:r w:rsidRPr="00916D8E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</w:t>
            </w:r>
            <w:r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1.</w:t>
            </w:r>
            <w:r w:rsidR="00916D8E"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i 2. </w:t>
            </w:r>
            <w:r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dio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Marijana Martić, Gordana Ivančić, Anita Čupić, Marina </w:t>
            </w:r>
            <w:proofErr w:type="spellStart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Brničević</w:t>
            </w:r>
            <w:proofErr w:type="spellEnd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 Stanić, Jasminka </w:t>
            </w:r>
            <w:proofErr w:type="spellStart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>Martinić</w:t>
            </w:r>
            <w:proofErr w:type="spellEnd"/>
            <w:r w:rsidRPr="00C93608">
              <w:rPr>
                <w:rFonts w:ascii="Arial Nova Light" w:eastAsia="Times New Roman" w:hAnsi="Arial Nova Light" w:cs="Calibri"/>
                <w:sz w:val="24"/>
                <w:szCs w:val="24"/>
                <w:lang w:eastAsia="hr-HR"/>
              </w:rPr>
              <w:t xml:space="preserve"> Cezar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2.a,b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C93608" w:rsidRPr="00A11391" w:rsidTr="00C93608">
        <w:trPr>
          <w:trHeight w:val="8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EUREKA 2</w:t>
            </w: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udžbenik prirode i društva s dodatnim digitalnim sadržajima u drugom razredu osnovne škole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Snježana Bakarić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Palička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Sanja Ćorić Grgić, Ivana Križanac,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Žaklin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Lukša: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2.a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93608" w:rsidRPr="00A11391" w:rsidTr="00C93608">
        <w:trPr>
          <w:trHeight w:val="11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color w:val="C00000"/>
                <w:sz w:val="24"/>
                <w:szCs w:val="24"/>
                <w:lang w:eastAsia="hr-HR"/>
              </w:rPr>
              <w:t>POGLED U SVIJET 2 TRAGOM PRIRODE I DRUŠTVA</w:t>
            </w: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radni udžbenik za drugi razred osnovne škole</w:t>
            </w:r>
            <w:r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1. </w:t>
            </w:r>
            <w:r w:rsidR="00916D8E"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i 2. </w:t>
            </w:r>
            <w:r w:rsidRPr="00115F0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dio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Nataša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Svoboda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Arnautov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Sanja Škreblin, Sanja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Basta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Maja Jelić Kolar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2. b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C93608" w:rsidRPr="00A11391" w:rsidTr="00C93608">
        <w:trPr>
          <w:trHeight w:val="10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978" w:rsidRDefault="00140978" w:rsidP="00EA1BE3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E-SVIJET 2</w:t>
            </w: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radni udžbenik za informatike s dodatnim digitalnim sadržajima u drugom razredu osnovne škole</w:t>
            </w:r>
          </w:p>
          <w:p w:rsidR="00140978" w:rsidRPr="00C93608" w:rsidRDefault="0014097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Blagus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Klemše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Flisar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Odorčić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Nikola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Mihočka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Ivana Ružić, Nikolina Bubica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2. </w:t>
            </w:r>
            <w:proofErr w:type="spellStart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a,b</w:t>
            </w:r>
            <w:proofErr w:type="spellEnd"/>
            <w:r w:rsidRPr="00C9360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93608" w:rsidRPr="00A11391" w:rsidTr="00C93608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978" w:rsidRDefault="00140978" w:rsidP="00EA1BE3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U PRIJATELJSTVU S BOGOM</w:t>
            </w: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za katolički vjeronauk u 2. razredu osnovne škole</w:t>
            </w:r>
          </w:p>
          <w:p w:rsidR="00140978" w:rsidRPr="00C93608" w:rsidRDefault="0014097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EA1BE3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2. </w:t>
            </w:r>
            <w:proofErr w:type="spellStart"/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08" w:rsidRPr="00C93608" w:rsidRDefault="00C93608" w:rsidP="00A11391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C9360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Glas Koncila</w:t>
            </w:r>
          </w:p>
        </w:tc>
      </w:tr>
    </w:tbl>
    <w:p w:rsidR="00DD7BC6" w:rsidRPr="00A11391" w:rsidRDefault="00DD7BC6" w:rsidP="00A11391">
      <w:pPr>
        <w:jc w:val="center"/>
        <w:rPr>
          <w:rFonts w:ascii="Arial Nova Light" w:hAnsi="Arial Nova Light"/>
          <w:sz w:val="24"/>
          <w:szCs w:val="24"/>
        </w:rPr>
      </w:pPr>
    </w:p>
    <w:sectPr w:rsidR="00DD7BC6" w:rsidRPr="00A11391" w:rsidSect="00C9360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BD" w:rsidRDefault="00BD38BD" w:rsidP="00C93608">
      <w:pPr>
        <w:spacing w:after="0" w:line="240" w:lineRule="auto"/>
      </w:pPr>
      <w:r>
        <w:separator/>
      </w:r>
    </w:p>
  </w:endnote>
  <w:endnote w:type="continuationSeparator" w:id="0">
    <w:p w:rsidR="00BD38BD" w:rsidRDefault="00BD38BD" w:rsidP="00C9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BD" w:rsidRDefault="00BD38BD" w:rsidP="00C93608">
      <w:pPr>
        <w:spacing w:after="0" w:line="240" w:lineRule="auto"/>
      </w:pPr>
      <w:r>
        <w:separator/>
      </w:r>
    </w:p>
  </w:footnote>
  <w:footnote w:type="continuationSeparator" w:id="0">
    <w:p w:rsidR="00BD38BD" w:rsidRDefault="00BD38BD" w:rsidP="00C9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08" w:rsidRPr="00C93608" w:rsidRDefault="00C93608" w:rsidP="00C93608">
    <w:pPr>
      <w:pStyle w:val="Zaglavlje"/>
      <w:ind w:left="720"/>
      <w:rPr>
        <w:b/>
        <w:sz w:val="32"/>
        <w:szCs w:val="32"/>
      </w:rPr>
    </w:pPr>
    <w:r w:rsidRPr="00C93608">
      <w:rPr>
        <w:b/>
        <w:sz w:val="32"/>
        <w:szCs w:val="32"/>
        <w:highlight w:val="yellow"/>
      </w:rPr>
      <w:t>2.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723"/>
    <w:multiLevelType w:val="hybridMultilevel"/>
    <w:tmpl w:val="2A3A6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08"/>
    <w:rsid w:val="00115F01"/>
    <w:rsid w:val="00140978"/>
    <w:rsid w:val="003656B6"/>
    <w:rsid w:val="00916D8E"/>
    <w:rsid w:val="009E3B52"/>
    <w:rsid w:val="00A11391"/>
    <w:rsid w:val="00AC5C41"/>
    <w:rsid w:val="00BD38BD"/>
    <w:rsid w:val="00C93608"/>
    <w:rsid w:val="00D22B5E"/>
    <w:rsid w:val="00DD7BC6"/>
    <w:rsid w:val="00EA1BE3"/>
    <w:rsid w:val="00EA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B0B12C-23B8-4356-A22F-455A22F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9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608"/>
  </w:style>
  <w:style w:type="paragraph" w:styleId="Podnoje">
    <w:name w:val="footer"/>
    <w:basedOn w:val="Normal"/>
    <w:link w:val="PodnojeChar"/>
    <w:uiPriority w:val="99"/>
    <w:unhideWhenUsed/>
    <w:rsid w:val="00C9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9</cp:revision>
  <dcterms:created xsi:type="dcterms:W3CDTF">2026-06-27T16:00:00Z</dcterms:created>
  <dcterms:modified xsi:type="dcterms:W3CDTF">2026-07-01T10:48:00Z</dcterms:modified>
</cp:coreProperties>
</file>