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51"/>
        <w:gridCol w:w="2721"/>
      </w:tblGrid>
      <w:tr w:rsidR="007E0D14" w14:paraId="6055942D" w14:textId="77777777" w:rsidTr="00BB7C8A">
        <w:trPr>
          <w:trHeight w:val="1649"/>
        </w:trPr>
        <w:tc>
          <w:tcPr>
            <w:tcW w:w="6526" w:type="dxa"/>
            <w:hideMark/>
          </w:tcPr>
          <w:p w14:paraId="3CF7D67C" w14:textId="77777777" w:rsidR="007E0D14" w:rsidRDefault="007E0D14" w:rsidP="00BB7C8A">
            <w:pPr>
              <w:spacing w:after="0" w:line="256" w:lineRule="auto"/>
              <w:rPr>
                <w:rFonts w:ascii="Times New Roman" w:hAnsi="Times New Roman" w:cs="Times New Roman"/>
              </w:rPr>
            </w:pPr>
            <w:bookmarkStart w:id="0" w:name="_Hlk128748807"/>
            <w:bookmarkStart w:id="1" w:name="_GoBack"/>
            <w:bookmarkEnd w:id="1"/>
            <w:r>
              <w:rPr>
                <w:rFonts w:ascii="Times New Roman" w:hAnsi="Times New Roman" w:cs="Times New Roman"/>
                <w:b/>
              </w:rPr>
              <w:t>REPUBLIKA HRVATSKA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OSNOVNA ŠKOLA MANUŠ-SPLIT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AEC21E0" w14:textId="77777777" w:rsidR="007E0D14" w:rsidRDefault="007E0D14" w:rsidP="00BB7C8A">
            <w:pPr>
              <w:spacing w:after="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Vukovarska 11, 21000 Split                                                                                                    KLASA:</w:t>
            </w:r>
            <w:r>
              <w:t xml:space="preserve"> </w:t>
            </w:r>
            <w:r w:rsidRPr="007E0D14">
              <w:rPr>
                <w:rFonts w:ascii="Times New Roman" w:hAnsi="Times New Roman" w:cs="Times New Roman"/>
              </w:rPr>
              <w:t>400-04/26-01/2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2181-1-278-26-1-02                                                                                                           Split, 30.07.2026.</w:t>
            </w:r>
          </w:p>
        </w:tc>
        <w:tc>
          <w:tcPr>
            <w:tcW w:w="2755" w:type="dxa"/>
            <w:hideMark/>
          </w:tcPr>
          <w:p w14:paraId="1FDC4526" w14:textId="77777777" w:rsidR="007E0D14" w:rsidRDefault="007E0D14" w:rsidP="00BB7C8A">
            <w:pPr>
              <w:spacing w:after="160" w:line="256" w:lineRule="auto"/>
              <w:jc w:val="right"/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rPr>
                <w:rFonts w:ascii="Times New Roman" w:hAnsi="Times New Roman" w:cs="Times New Roman"/>
                <w:lang w:val="en-US"/>
              </w:rPr>
              <w:instrText xml:space="preserve"> MERGEFIELD  Image:QRcode  \* MERGEFORMAT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«Image:QRcode»</w:t>
            </w:r>
            <w:r>
              <w:fldChar w:fldCharType="end"/>
            </w:r>
          </w:p>
        </w:tc>
      </w:tr>
      <w:bookmarkEnd w:id="0"/>
    </w:tbl>
    <w:p w14:paraId="4E22663A" w14:textId="77777777" w:rsidR="009B30BA" w:rsidRDefault="009B30BA"/>
    <w:p w14:paraId="18B89DC8" w14:textId="77777777" w:rsidR="007E0D14" w:rsidRDefault="007E0D14"/>
    <w:p w14:paraId="7D89CBE8" w14:textId="77777777" w:rsidR="007E0D14" w:rsidRDefault="007E0D14" w:rsidP="007E0D14">
      <w:pPr>
        <w:jc w:val="both"/>
      </w:pPr>
      <w:r>
        <w:t>Na temelju čl. 118. i 119. Zakona o odgoju i obrazovanju u osnovnoj i srednjoj školi (NN 87/08, 86/09, 92/10, 105/10, 90/11, 5/12, 16/12, 86/12, 126/12, 94/13, 152/14, 07/17, 68/18, 98/19, 64/20, 151/22, 155/23, 156/23) Školski odbor Osnovne škole „Manuš-Split“ donosi:</w:t>
      </w:r>
    </w:p>
    <w:p w14:paraId="2A6083B6" w14:textId="77777777" w:rsidR="007E0D14" w:rsidRDefault="007E0D14"/>
    <w:p w14:paraId="53A99D7B" w14:textId="77777777" w:rsidR="007E0D14" w:rsidRDefault="007E0D14" w:rsidP="007E0D14">
      <w:pPr>
        <w:jc w:val="center"/>
        <w:rPr>
          <w:b/>
          <w:sz w:val="36"/>
        </w:rPr>
      </w:pPr>
      <w:r w:rsidRPr="007E0D14">
        <w:rPr>
          <w:b/>
          <w:sz w:val="36"/>
        </w:rPr>
        <w:t>ODLUKU</w:t>
      </w:r>
    </w:p>
    <w:p w14:paraId="2D0B52A6" w14:textId="77777777" w:rsidR="007E0D14" w:rsidRDefault="007E0D14" w:rsidP="007E0D14">
      <w:pPr>
        <w:jc w:val="center"/>
        <w:rPr>
          <w:b/>
          <w:sz w:val="28"/>
        </w:rPr>
      </w:pPr>
      <w:r w:rsidRPr="007E0D14">
        <w:rPr>
          <w:b/>
          <w:sz w:val="28"/>
        </w:rPr>
        <w:t>o usvajanju Polugodišnjeg izvještaja o izvršenju financijskog plana za 2026. g</w:t>
      </w:r>
      <w:r>
        <w:rPr>
          <w:b/>
          <w:sz w:val="28"/>
        </w:rPr>
        <w:t>.</w:t>
      </w:r>
    </w:p>
    <w:p w14:paraId="266E716A" w14:textId="77777777" w:rsidR="007E0D14" w:rsidRDefault="007E0D14" w:rsidP="007E0D14">
      <w:pPr>
        <w:jc w:val="center"/>
        <w:rPr>
          <w:b/>
          <w:sz w:val="28"/>
        </w:rPr>
      </w:pPr>
    </w:p>
    <w:p w14:paraId="7601B171" w14:textId="77777777" w:rsidR="007E0D14" w:rsidRDefault="007E0D14" w:rsidP="007E0D14">
      <w:pPr>
        <w:jc w:val="both"/>
      </w:pPr>
      <w:r>
        <w:t>Na sjednici Školskog odbora od 30. srpnja 2026. godine druga (2) točka dnevnog reda odnosila se na Polugodišnj</w:t>
      </w:r>
      <w:r w:rsidR="00800BF5">
        <w:t>i</w:t>
      </w:r>
      <w:r>
        <w:t xml:space="preserve"> izvještaj</w:t>
      </w:r>
      <w:r w:rsidR="00800BF5">
        <w:t xml:space="preserve"> </w:t>
      </w:r>
      <w:r>
        <w:t>o izvršenju financijskog plana za 2026. godinu.</w:t>
      </w:r>
    </w:p>
    <w:p w14:paraId="3A013642" w14:textId="77777777" w:rsidR="007E0D14" w:rsidRDefault="007E0D14" w:rsidP="007E0D14">
      <w:pPr>
        <w:jc w:val="both"/>
      </w:pPr>
      <w:r>
        <w:t>Članovi školskog odbora jednoglasno su usvojili Polugodišnj</w:t>
      </w:r>
      <w:r w:rsidR="00800BF5">
        <w:t xml:space="preserve">i </w:t>
      </w:r>
      <w:r>
        <w:t>izvještaj</w:t>
      </w:r>
      <w:r w:rsidR="00800BF5">
        <w:t xml:space="preserve"> </w:t>
      </w:r>
      <w:r>
        <w:t>o izvršenju financijskog plana za 2026. godinu.</w:t>
      </w:r>
    </w:p>
    <w:p w14:paraId="5B8B65B4" w14:textId="77777777" w:rsidR="00FD5259" w:rsidRDefault="00FD5259" w:rsidP="007E0D14">
      <w:pPr>
        <w:jc w:val="both"/>
      </w:pPr>
    </w:p>
    <w:p w14:paraId="0DC9A188" w14:textId="77777777" w:rsidR="00FD5259" w:rsidRDefault="00FD5259" w:rsidP="007E0D14">
      <w:pPr>
        <w:jc w:val="both"/>
      </w:pPr>
    </w:p>
    <w:p w14:paraId="0B468A8B" w14:textId="77777777" w:rsidR="00FD5259" w:rsidRDefault="00FD5259" w:rsidP="007E0D14">
      <w:pPr>
        <w:jc w:val="both"/>
      </w:pPr>
    </w:p>
    <w:p w14:paraId="2C3DA973" w14:textId="77777777" w:rsidR="00FD5259" w:rsidRDefault="00FD5259" w:rsidP="007E0D14">
      <w:pPr>
        <w:jc w:val="both"/>
      </w:pPr>
    </w:p>
    <w:p w14:paraId="549A6809" w14:textId="77777777" w:rsidR="00FD5259" w:rsidRDefault="00FD5259" w:rsidP="007E0D1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Predsjednica ŠO</w:t>
      </w:r>
    </w:p>
    <w:p w14:paraId="4295F125" w14:textId="77777777" w:rsidR="00B422A9" w:rsidRDefault="00FD5259" w:rsidP="007E0D1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50E40C" w14:textId="63E24D54" w:rsidR="00FD5259" w:rsidRPr="007E0D14" w:rsidRDefault="007D25C9" w:rsidP="00B422A9">
      <w:pPr>
        <w:ind w:left="6372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4EE8D8C" wp14:editId="7E7D7A72">
            <wp:simplePos x="0" y="0"/>
            <wp:positionH relativeFrom="column">
              <wp:posOffset>3964305</wp:posOffset>
            </wp:positionH>
            <wp:positionV relativeFrom="paragraph">
              <wp:posOffset>201295</wp:posOffset>
            </wp:positionV>
            <wp:extent cx="1250950" cy="351790"/>
            <wp:effectExtent l="0" t="0" r="6350" b="0"/>
            <wp:wrapTight wrapText="bothSides">
              <wp:wrapPolygon edited="0">
                <wp:start x="0" y="0"/>
                <wp:lineTo x="0" y="19884"/>
                <wp:lineTo x="21381" y="19884"/>
                <wp:lineTo x="21381" y="0"/>
                <wp:lineTo x="0" y="0"/>
              </wp:wrapPolygon>
            </wp:wrapTight>
            <wp:docPr id="200636567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365674" name="Slika 200636567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35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259">
        <w:t>Lahorka Havranek Bijuković</w:t>
      </w:r>
    </w:p>
    <w:sectPr w:rsidR="00FD5259" w:rsidRPr="007E0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14"/>
    <w:rsid w:val="000A094A"/>
    <w:rsid w:val="00685FE8"/>
    <w:rsid w:val="007D25C9"/>
    <w:rsid w:val="007E0D14"/>
    <w:rsid w:val="00800BF5"/>
    <w:rsid w:val="00996669"/>
    <w:rsid w:val="009B30BA"/>
    <w:rsid w:val="00B422A9"/>
    <w:rsid w:val="00FD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81B3D"/>
  <w15:chartTrackingRefBased/>
  <w15:docId w15:val="{93558716-D605-43FA-BA05-CBB38B7A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0D14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E0D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Vidoš</dc:creator>
  <cp:keywords/>
  <dc:description/>
  <cp:lastModifiedBy>Martina Vidoš</cp:lastModifiedBy>
  <cp:revision>2</cp:revision>
  <dcterms:created xsi:type="dcterms:W3CDTF">2026-07-31T11:30:00Z</dcterms:created>
  <dcterms:modified xsi:type="dcterms:W3CDTF">2026-07-31T11:30:00Z</dcterms:modified>
</cp:coreProperties>
</file>